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TERRATRÈMOL</w:t>
      </w:r>
    </w:p>
    <w:p w:rsidR="00000000" w:rsidDel="00000000" w:rsidP="00000000" w:rsidRDefault="00000000" w:rsidRPr="00000000" w14:paraId="00000002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terratrèmol o sisme </w:t>
      </w:r>
      <w:r w:rsidDel="00000000" w:rsidR="00000000" w:rsidRPr="00000000">
        <w:rPr>
          <w:sz w:val="36"/>
          <w:szCs w:val="36"/>
          <w:rtl w:val="0"/>
        </w:rPr>
        <w:t xml:space="preserve">és un moviment sobtat  del terreny que pot ocasionar danys importants a les persones, les edificacions i el terreny.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  <w:sz w:val="36"/>
          <w:szCs w:val="36"/>
        </w:rPr>
      </w:pPr>
      <w:r w:rsidDel="00000000" w:rsidR="00000000" w:rsidRPr="00000000">
        <w:rPr/>
        <w:drawing>
          <wp:inline distB="0" distT="0" distL="0" distR="0">
            <wp:extent cx="5399730" cy="3606800"/>
            <wp:effectExtent b="0" l="0" r="0" t="0"/>
            <wp:docPr descr="Com són els terratrèmols de Turquia i Síria? Alguns experts parlen de  'doblet'" id="7" name="image1.jpg"/>
            <a:graphic>
              <a:graphicData uri="http://schemas.openxmlformats.org/drawingml/2006/picture">
                <pic:pic>
                  <pic:nvPicPr>
                    <pic:cNvPr descr="Com són els terratrèmols de Turquia i Síria? Alguns experts parlen de  'doblet'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6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CONSELLS D’AUTOPROTECCIÓ</w:t>
      </w:r>
    </w:p>
    <w:p w:rsidR="00000000" w:rsidDel="00000000" w:rsidP="00000000" w:rsidRDefault="00000000" w:rsidRPr="00000000" w14:paraId="00000005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Motxilla d’emergència: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36"/>
          <w:szCs w:val="36"/>
          <w:rtl w:val="0"/>
        </w:rPr>
        <w:t xml:space="preserve">Dins de la motxilla hi ha d'haver: les claus de casa, la nostra documentació, una ràdio amb piles, alguna cosa de menjar i beure.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Què s’ha de fer durant un terratrèmol?</w:t>
      </w:r>
    </w:p>
    <w:p w:rsidR="00000000" w:rsidDel="00000000" w:rsidP="00000000" w:rsidRDefault="00000000" w:rsidRPr="00000000" w14:paraId="00000008">
      <w:pPr>
        <w:rPr>
          <w:color w:val="00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36"/>
          <w:szCs w:val="36"/>
          <w:rtl w:val="0"/>
        </w:rPr>
        <w:t xml:space="preserve">Si ens trobem dins </w:t>
      </w:r>
      <w:r w:rsidDel="00000000" w:rsidR="00000000" w:rsidRPr="00000000">
        <w:rPr>
          <w:sz w:val="36"/>
          <w:szCs w:val="36"/>
          <w:rtl w:val="0"/>
        </w:rPr>
        <w:t xml:space="preserve">d'un</w:t>
      </w:r>
      <w:r w:rsidDel="00000000" w:rsidR="00000000" w:rsidRPr="00000000">
        <w:rPr>
          <w:color w:val="000000"/>
          <w:sz w:val="36"/>
          <w:szCs w:val="36"/>
          <w:rtl w:val="0"/>
        </w:rPr>
        <w:t xml:space="preserve"> edifici: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Ens hem de quedar a dins, ja que si intentem sortir ens poden caure objectes a sobre.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Ens hem de refugiar sota una taula o sota el marc </w:t>
      </w:r>
      <w:r w:rsidDel="00000000" w:rsidR="00000000" w:rsidRPr="00000000">
        <w:rPr>
          <w:sz w:val="36"/>
          <w:szCs w:val="36"/>
          <w:rtl w:val="0"/>
        </w:rPr>
        <w:t xml:space="preserve">d'una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porta.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Ens hem </w:t>
      </w:r>
      <w:r w:rsidDel="00000000" w:rsidR="00000000" w:rsidRPr="00000000">
        <w:rPr>
          <w:sz w:val="36"/>
          <w:szCs w:val="36"/>
          <w:rtl w:val="0"/>
        </w:rPr>
        <w:t xml:space="preserve">d'allunyar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de les finestres i dels objectes que puguin caure.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Si ens trobem fora: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color w:val="000000"/>
          <w:sz w:val="36"/>
          <w:szCs w:val="36"/>
          <w:u w:val="none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Hem d´anar cap a algun espai obert i allunyar-nos dels edificis </w:t>
      </w:r>
      <w:r w:rsidDel="00000000" w:rsidR="00000000" w:rsidRPr="00000000">
        <w:rPr>
          <w:sz w:val="36"/>
          <w:szCs w:val="36"/>
          <w:rtl w:val="0"/>
        </w:rPr>
        <w:t xml:space="preserve">d'on</w:t>
      </w:r>
      <w:r w:rsidDel="00000000" w:rsidR="00000000" w:rsidRPr="00000000">
        <w:rPr>
          <w:color w:val="000000"/>
          <w:sz w:val="36"/>
          <w:szCs w:val="36"/>
          <w:rtl w:val="0"/>
        </w:rPr>
        <w:t xml:space="preserve"> poden caure objectes.</w:t>
      </w:r>
    </w:p>
    <w:p w:rsidR="00000000" w:rsidDel="00000000" w:rsidP="00000000" w:rsidRDefault="00000000" w:rsidRPr="00000000" w14:paraId="0000000E">
      <w:pPr>
        <w:ind w:left="72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Si anem en cotxe: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color w:val="000000"/>
          <w:sz w:val="36"/>
          <w:szCs w:val="36"/>
          <w:u w:val="none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Ens hem de quedar a dins  i intentar allunyar-nos dels ponts, pals elèctrics, arbres, edificis i zones d´esllavissaments.  </w:t>
      </w:r>
    </w:p>
    <w:p w:rsidR="00000000" w:rsidDel="00000000" w:rsidP="00000000" w:rsidRDefault="00000000" w:rsidRPr="00000000" w14:paraId="00000011">
      <w:pPr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center"/>
        <w:rPr>
          <w:color w:val="ff0000"/>
          <w:sz w:val="52"/>
          <w:szCs w:val="52"/>
        </w:rPr>
      </w:pPr>
      <w:r w:rsidDel="00000000" w:rsidR="00000000" w:rsidRPr="00000000">
        <w:rPr>
          <w:color w:val="ff0000"/>
          <w:sz w:val="52"/>
          <w:szCs w:val="52"/>
          <w:rtl w:val="0"/>
        </w:rPr>
        <w:t xml:space="preserve">ELS TERRATRÈMOLS D´ANDORRA</w:t>
      </w:r>
    </w:p>
    <w:p w:rsidR="00000000" w:rsidDel="00000000" w:rsidP="00000000" w:rsidRDefault="00000000" w:rsidRPr="00000000" w14:paraId="00000013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 Andorra, la sismicitat és moderada: pot passar molt temps entre un terratrèmol i un altre.</w:t>
      </w:r>
    </w:p>
    <w:p w:rsidR="00000000" w:rsidDel="00000000" w:rsidP="00000000" w:rsidRDefault="00000000" w:rsidRPr="00000000" w14:paraId="00000014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L’últim més fort que es va notar va ser l’any 1428.</w:t>
      </w:r>
    </w:p>
    <w:p w:rsidR="00000000" w:rsidDel="00000000" w:rsidP="00000000" w:rsidRDefault="00000000" w:rsidRPr="00000000" w14:paraId="00000015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Entre els anys 1975 i 2009, s’han percebut a Andorra 13 terratrèmols petits que no han causat ni danys materials ni víctimes.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-428624</wp:posOffset>
            </wp:positionH>
            <wp:positionV relativeFrom="paragraph">
              <wp:posOffset>819150</wp:posOffset>
            </wp:positionV>
            <wp:extent cx="6248400" cy="2546408"/>
            <wp:effectExtent b="0" l="0" r="0" t="0"/>
            <wp:wrapNone/>
            <wp:docPr descr="https://lh7-us.googleusercontent.com/0FI6Tst21Zb4EVAMoamL35kQNPv3WXYqnET4YmFQksNphpMdv9gX08gYQMzC_aCLqXKcskEW7FfCxF69O2x4thVfaR7HXnwdEG2fQ5vf7LiWJrJeL6XPMLtJdqd49BLQsW_G9-nkpC-SnYAtzbVoRw=s2048" id="8" name="image2.png"/>
            <a:graphic>
              <a:graphicData uri="http://schemas.openxmlformats.org/drawingml/2006/picture">
                <pic:pic>
                  <pic:nvPicPr>
                    <pic:cNvPr descr="https://lh7-us.googleusercontent.com/0FI6Tst21Zb4EVAMoamL35kQNPv3WXYqnET4YmFQksNphpMdv9gX08gYQMzC_aCLqXKcskEW7FfCxF69O2x4thVfaR7HXnwdEG2fQ5vf7LiWJrJeL6XPMLtJdqd49BLQsW_G9-nkpC-SnYAtzbVoRw=s2048" id="0" name="image2.png"/>
                    <pic:cNvPicPr preferRelativeResize="0"/>
                  </pic:nvPicPr>
                  <pic:blipFill>
                    <a:blip r:embed="rId8"/>
                    <a:srcRect b="3110" l="0" r="0" t="4378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5464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rPr>
          <w:color w:val="000000"/>
          <w:sz w:val="36"/>
          <w:szCs w:val="36"/>
        </w:rPr>
      </w:pPr>
      <w:r w:rsidDel="00000000" w:rsidR="00000000" w:rsidRPr="00000000">
        <w:rPr>
          <w:color w:val="ff0000"/>
          <w:sz w:val="52"/>
          <w:szCs w:val="5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Últims terratrèmols percebuts a Andorra</w:t>
      </w:r>
    </w:p>
    <w:p w:rsidR="00000000" w:rsidDel="00000000" w:rsidP="00000000" w:rsidRDefault="00000000" w:rsidRPr="00000000" w14:paraId="0000001A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</w:t>
      </w:r>
      <w:r w:rsidDel="00000000" w:rsidR="00000000" w:rsidRPr="00000000">
        <w:rPr>
          <w:i w:val="1"/>
          <w:sz w:val="36"/>
          <w:szCs w:val="36"/>
          <w:rtl w:val="0"/>
        </w:rPr>
        <w:t xml:space="preserve">29 de març del 2021</w:t>
      </w:r>
      <w:r w:rsidDel="00000000" w:rsidR="00000000" w:rsidRPr="00000000">
        <w:rPr>
          <w:sz w:val="36"/>
          <w:szCs w:val="36"/>
          <w:rtl w:val="0"/>
        </w:rPr>
        <w:t xml:space="preserve">, un terratrèmol a prop d’Os de Civís (Alt Urgell) va ser parcialment percebut a Andorra, especialment a la parròquia de La Massana.</w:t>
      </w:r>
    </w:p>
    <w:p w:rsidR="00000000" w:rsidDel="00000000" w:rsidP="00000000" w:rsidRDefault="00000000" w:rsidRPr="00000000" w14:paraId="0000001B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</w:t>
      </w:r>
      <w:r w:rsidDel="00000000" w:rsidR="00000000" w:rsidRPr="00000000">
        <w:rPr>
          <w:i w:val="1"/>
          <w:sz w:val="36"/>
          <w:szCs w:val="36"/>
          <w:rtl w:val="0"/>
        </w:rPr>
        <w:t xml:space="preserve">03 d’abril i l</w:t>
      </w:r>
      <w:r w:rsidDel="00000000" w:rsidR="00000000" w:rsidRPr="00000000">
        <w:rPr>
          <w:i w:val="1"/>
          <w:sz w:val="36"/>
          <w:szCs w:val="36"/>
          <w:rtl w:val="0"/>
        </w:rPr>
        <w:t xml:space="preserve">’11 d’octubre del 2021</w:t>
      </w:r>
      <w:r w:rsidDel="00000000" w:rsidR="00000000" w:rsidRPr="00000000">
        <w:rPr>
          <w:sz w:val="36"/>
          <w:szCs w:val="36"/>
          <w:rtl w:val="0"/>
        </w:rPr>
        <w:t xml:space="preserve">, un terratrèmol superficial va tenir lloc l’Alt Urgell (Os de Civís i Cava). Els sismes van ser percebut, sense danys.</w:t>
      </w:r>
    </w:p>
    <w:p w:rsidR="00000000" w:rsidDel="00000000" w:rsidP="00000000" w:rsidRDefault="00000000" w:rsidRPr="00000000" w14:paraId="0000001C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</w:t>
      </w:r>
      <w:r w:rsidDel="00000000" w:rsidR="00000000" w:rsidRPr="00000000">
        <w:rPr>
          <w:i w:val="1"/>
          <w:sz w:val="36"/>
          <w:szCs w:val="36"/>
          <w:rtl w:val="0"/>
        </w:rPr>
        <w:t xml:space="preserve">03 d’abril del 2019</w:t>
      </w:r>
      <w:r w:rsidDel="00000000" w:rsidR="00000000" w:rsidRPr="00000000">
        <w:rPr>
          <w:sz w:val="36"/>
          <w:szCs w:val="36"/>
          <w:rtl w:val="0"/>
        </w:rPr>
        <w:t xml:space="preserve">, un terratrèmol amb epicentre a l'Alt Urgell, prop de Montferrer i Castellbò va ser àmpliament percebut a Andorra. El sisme principal va estar seguit de rèpliques de magnituds inferiors. Nombroses persones van notar la vibració principal a Andorra.</w:t>
      </w:r>
    </w:p>
    <w:p w:rsidR="00000000" w:rsidDel="00000000" w:rsidP="00000000" w:rsidRDefault="00000000" w:rsidRPr="00000000" w14:paraId="0000001D">
      <w:pPr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36"/>
          <w:szCs w:val="36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T</w:t>
      </w:r>
      <w:r w:rsidDel="00000000" w:rsidR="00000000" w:rsidRPr="00000000">
        <w:rPr>
          <w:b w:val="1"/>
          <w:sz w:val="44"/>
          <w:szCs w:val="44"/>
          <w:u w:val="single"/>
          <w:rtl w:val="0"/>
        </w:rPr>
        <w:t xml:space="preserve">elèfons d'emergències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primer </w:t>
      </w:r>
      <w:r w:rsidDel="00000000" w:rsidR="00000000" w:rsidRPr="00000000">
        <w:rPr>
          <w:b w:val="1"/>
          <w:sz w:val="42"/>
          <w:szCs w:val="42"/>
          <w:rtl w:val="0"/>
        </w:rPr>
        <w:t xml:space="preserve">112</w:t>
      </w:r>
      <w:r w:rsidDel="00000000" w:rsidR="00000000" w:rsidRPr="00000000">
        <w:rPr>
          <w:sz w:val="36"/>
          <w:szCs w:val="36"/>
          <w:rtl w:val="0"/>
        </w:rPr>
        <w:t xml:space="preserve"> és el d'emergència.</w:t>
      </w:r>
    </w:p>
    <w:p w:rsidR="00000000" w:rsidDel="00000000" w:rsidP="00000000" w:rsidRDefault="00000000" w:rsidRPr="00000000" w14:paraId="0000002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segon</w:t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b w:val="1"/>
          <w:sz w:val="42"/>
          <w:szCs w:val="42"/>
          <w:rtl w:val="0"/>
        </w:rPr>
        <w:t xml:space="preserve">118</w:t>
      </w:r>
      <w:r w:rsidDel="00000000" w:rsidR="00000000" w:rsidRPr="00000000">
        <w:rPr>
          <w:sz w:val="36"/>
          <w:szCs w:val="36"/>
          <w:rtl w:val="0"/>
        </w:rPr>
        <w:t xml:space="preserve"> és el dels bombers.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tercer </w:t>
      </w:r>
      <w:r w:rsidDel="00000000" w:rsidR="00000000" w:rsidRPr="00000000">
        <w:rPr>
          <w:b w:val="1"/>
          <w:sz w:val="42"/>
          <w:szCs w:val="42"/>
          <w:rtl w:val="0"/>
        </w:rPr>
        <w:t xml:space="preserve">110</w:t>
      </w:r>
      <w:r w:rsidDel="00000000" w:rsidR="00000000" w:rsidRPr="00000000">
        <w:rPr>
          <w:sz w:val="36"/>
          <w:szCs w:val="36"/>
          <w:rtl w:val="0"/>
        </w:rPr>
        <w:t xml:space="preserve"> és el de la policia.</w:t>
      </w:r>
    </w:p>
    <w:p w:rsidR="00000000" w:rsidDel="00000000" w:rsidP="00000000" w:rsidRDefault="00000000" w:rsidRPr="00000000" w14:paraId="0000002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El quart </w:t>
      </w:r>
      <w:r w:rsidDel="00000000" w:rsidR="00000000" w:rsidRPr="00000000">
        <w:rPr>
          <w:b w:val="1"/>
          <w:sz w:val="40"/>
          <w:szCs w:val="40"/>
          <w:rtl w:val="0"/>
        </w:rPr>
        <w:t xml:space="preserve">116</w:t>
      </w:r>
      <w:r w:rsidDel="00000000" w:rsidR="00000000" w:rsidRPr="00000000">
        <w:rPr>
          <w:sz w:val="36"/>
          <w:szCs w:val="36"/>
          <w:rtl w:val="0"/>
        </w:rPr>
        <w:t xml:space="preserve"> és el d’ambulàncies.</w:t>
      </w:r>
    </w:p>
    <w:p w:rsidR="00000000" w:rsidDel="00000000" w:rsidP="00000000" w:rsidRDefault="00000000" w:rsidRPr="00000000" w14:paraId="0000002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36"/>
          <w:szCs w:val="36"/>
        </w:rPr>
      </w:pPr>
      <w:r w:rsidDel="00000000" w:rsidR="00000000" w:rsidRPr="00000000">
        <w:rPr>
          <w:color w:val="ff0000"/>
          <w:sz w:val="36"/>
          <w:szCs w:val="36"/>
          <w:rtl w:val="0"/>
        </w:rPr>
        <w:t xml:space="preserve">DAVID, ARIADNA i CARLOTA som els presentadors 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56"/>
          <w:szCs w:val="56"/>
        </w:rPr>
      </w:pPr>
      <w:r w:rsidDel="00000000" w:rsidR="00000000" w:rsidRPr="00000000">
        <w:rPr>
          <w:sz w:val="56"/>
          <w:szCs w:val="56"/>
          <w:rtl w:val="0"/>
        </w:rPr>
        <w:t xml:space="preserve">GRÀCIES PER  LA VOSTRA ATENCIÓ 👍👍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Tipusde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paragraph" w:styleId="Pargrafdellista">
    <w:name w:val="List Paragraph"/>
    <w:basedOn w:val="Normal"/>
    <w:uiPriority w:val="34"/>
    <w:qFormat w:val="1"/>
    <w:rsid w:val="00C5772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UylOa51g55bE7w+bO5zXC0ipw==">CgMxLjAyCGguZ2pkZ3hzOAByITFEb1ctQl9qdFN2RHNmUUJlUDVnTWJfNnBacko1WHNrWg==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2024-02-20T14:29:00Z</dcterms:created>
  <dc:creator>FR1EMAS-ALU-20</dc:creator>
</cp:coreProperties>
</file>